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7978" w:rsidRPr="00CB7978" w:rsidRDefault="00CB7978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CB7978"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9B4E0B" w:rsidRPr="00CB7978" w:rsidRDefault="00CB7978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B7978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3704DF" w:rsidRDefault="003704DF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 xml:space="preserve">КОНСТИТУТИВНА  СЕДНИЦА </w:t>
      </w:r>
      <w:r w:rsidRPr="00090507">
        <w:rPr>
          <w:rFonts w:ascii="Times New Roman" w:hAnsi="Times New Roman" w:cs="Times New Roman"/>
          <w:sz w:val="26"/>
          <w:szCs w:val="26"/>
        </w:rPr>
        <w:tab/>
      </w:r>
      <w:r w:rsidR="00090507" w:rsidRPr="00090507">
        <w:rPr>
          <w:rFonts w:ascii="Times New Roman" w:hAnsi="Times New Roman" w:cs="Times New Roman"/>
          <w:sz w:val="26"/>
          <w:szCs w:val="26"/>
        </w:rPr>
        <w:tab/>
      </w:r>
      <w:r w:rsidR="00090507" w:rsidRPr="00090507">
        <w:rPr>
          <w:rFonts w:ascii="Times New Roman" w:hAnsi="Times New Roman" w:cs="Times New Roman"/>
          <w:sz w:val="26"/>
          <w:szCs w:val="26"/>
        </w:rPr>
        <w:tab/>
      </w:r>
      <w:r w:rsidR="00090507" w:rsidRPr="00090507">
        <w:rPr>
          <w:rFonts w:ascii="Times New Roman" w:hAnsi="Times New Roman" w:cs="Times New Roman"/>
          <w:sz w:val="26"/>
          <w:szCs w:val="26"/>
        </w:rPr>
        <w:tab/>
      </w:r>
    </w:p>
    <w:p w:rsidR="00090507" w:rsidRPr="00090507" w:rsidRDefault="003704DF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0507" w:rsidRPr="00090507">
        <w:rPr>
          <w:rFonts w:ascii="Times New Roman" w:hAnsi="Times New Roman" w:cs="Times New Roman"/>
          <w:sz w:val="26"/>
          <w:szCs w:val="26"/>
        </w:rPr>
        <w:t>6. април 2014. године</w:t>
      </w:r>
    </w:p>
    <w:p w:rsidR="00090507" w:rsidRPr="00090507" w:rsidRDefault="00090507" w:rsidP="00CB79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P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(Седница</w:t>
      </w:r>
      <w:r w:rsidR="003704DF">
        <w:rPr>
          <w:rFonts w:ascii="Times New Roman" w:hAnsi="Times New Roman" w:cs="Times New Roman"/>
          <w:sz w:val="26"/>
          <w:szCs w:val="26"/>
        </w:rPr>
        <w:t xml:space="preserve"> је почела у 16.05 часова. П</w:t>
      </w:r>
      <w:r w:rsidRPr="00090507">
        <w:rPr>
          <w:rFonts w:ascii="Times New Roman" w:hAnsi="Times New Roman" w:cs="Times New Roman"/>
          <w:sz w:val="26"/>
          <w:szCs w:val="26"/>
        </w:rPr>
        <w:t>редседава Милан Кораћ, најстарији на</w:t>
      </w:r>
      <w:r w:rsidR="003704DF">
        <w:rPr>
          <w:rFonts w:ascii="Times New Roman" w:hAnsi="Times New Roman" w:cs="Times New Roman"/>
          <w:sz w:val="26"/>
          <w:szCs w:val="26"/>
        </w:rPr>
        <w:t>родни посланик</w:t>
      </w:r>
      <w:r w:rsidRPr="00090507">
        <w:rPr>
          <w:rFonts w:ascii="Times New Roman" w:hAnsi="Times New Roman" w:cs="Times New Roman"/>
          <w:sz w:val="26"/>
          <w:szCs w:val="26"/>
        </w:rPr>
        <w:t>.)</w:t>
      </w: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P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*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*                *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P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ПРЕДСЕДАВАЈУЋИ: Поштоване даме и господо, поштовани народни посланици, ја сам Милан Кораћ, најстарији народни посланик међу вама.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Дозволите да отворим Прву (конститутивну) седницу Народне скупштине у овом сазиву и да вас, пре почетка рада, поздравим и честитам на избору и на поверењу које су вам указали грађани Србије, и да вам пожелим успех у будућем раду. 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Молим да најпре саслушамо државну химну Републике Србије.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(Интонирање химне "Боже правде"</w:t>
      </w:r>
      <w:r w:rsidR="003704DF">
        <w:rPr>
          <w:rFonts w:ascii="Times New Roman" w:hAnsi="Times New Roman" w:cs="Times New Roman"/>
          <w:sz w:val="26"/>
          <w:szCs w:val="26"/>
        </w:rPr>
        <w:t>.</w:t>
      </w:r>
      <w:r w:rsidRPr="00090507">
        <w:rPr>
          <w:rFonts w:ascii="Times New Roman" w:hAnsi="Times New Roman" w:cs="Times New Roman"/>
          <w:sz w:val="26"/>
          <w:szCs w:val="26"/>
        </w:rPr>
        <w:t>)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Обавештавам вас да данашњој</w:t>
      </w:r>
      <w:r w:rsidR="002D3A61">
        <w:rPr>
          <w:rFonts w:ascii="Times New Roman" w:hAnsi="Times New Roman" w:cs="Times New Roman"/>
          <w:sz w:val="26"/>
          <w:szCs w:val="26"/>
        </w:rPr>
        <w:t xml:space="preserve"> п</w:t>
      </w:r>
      <w:r w:rsidRPr="00090507">
        <w:rPr>
          <w:rFonts w:ascii="Times New Roman" w:hAnsi="Times New Roman" w:cs="Times New Roman"/>
          <w:sz w:val="26"/>
          <w:szCs w:val="26"/>
        </w:rPr>
        <w:t>рвој (конститутивној) седници Народне скупштине, поред народних посланика, присуствују заменик председника Републичке изборне комисије госпођа Тамара Стојчевић, заменик секретара Републичке изборне комисије господин Вељко Одаловић, као и остали чланови Републичке изборне комисије, које поздрављам.</w:t>
      </w: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Подсећам вас да, према члану 3.</w:t>
      </w:r>
      <w:r w:rsidR="002D3A61">
        <w:rPr>
          <w:rFonts w:ascii="Times New Roman" w:hAnsi="Times New Roman" w:cs="Times New Roman"/>
          <w:sz w:val="26"/>
          <w:szCs w:val="26"/>
        </w:rPr>
        <w:t xml:space="preserve"> Пословника Народне скупштине, п</w:t>
      </w:r>
      <w:r w:rsidRPr="00090507">
        <w:rPr>
          <w:rFonts w:ascii="Times New Roman" w:hAnsi="Times New Roman" w:cs="Times New Roman"/>
          <w:sz w:val="26"/>
          <w:szCs w:val="26"/>
        </w:rPr>
        <w:t>рвој (конститутивној) седници Народне скупштине, до избора председника Народне скупштине, председава најстарији народни посланик, коме у раду помаже по један најмлађи народни посланик са четири изборне листе које су добиле највећи број посланичких места и генерални секретар Народне скупштине, односно његов заменик.</w:t>
      </w:r>
    </w:p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Пошто сам најстарији народни посланик, имам ту част и обавезу да председавам овој седници до избора председника Народне скупштине, у чему ће ми помагати најмлађи народни посланици и то: Катарина Шушњар, најмлађи народни посланик са Изборне листе АЛЕКСАНДАР ВУЧИЋ – „БУДУЋНОСТ У КОЈУ ВЕРУЈЕМО“ (Српска напредна странка, Социјалдемократска партија Србије, Нова Србија, Српски покрет обнове, Покрет социјалиста); Невена Стојановић, најмлађи народни посланик са Изборне листе ИВИЦА ДАЧИЋ – Социјалистичка партија Србије, Партија уједињених пензионера Србије и Јединствена Србија; Јована Јовановић, најмлађи народни посланик са Изборне листе „СА ДЕМОКРАТСКОМ СТРАНКОМ ЗА ДЕМОКРАТСКУ СРБИЈУ“; Александар Сенић, најмлађи народни посланик са Изборне листе БОРИС ТАДИЋ – Нова демократска странка – Зелени, ЛСВ – Ненад Чанак, Заједно за Србију, ВМДК, Заједно за Војводину, Демократска левица Рома, као и Радослав Вујовић, заменик генералног секретара Народне скупштине.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Молим најмлађе народне посланике и заменика генералног секретара да заузму места поред председавајућег.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Обавештавам вас да, према подацима којима располаже служба Народне скупштине, данашњој седници присуствује 243 народн</w:t>
      </w:r>
      <w:r w:rsidR="00461867">
        <w:rPr>
          <w:rFonts w:ascii="Times New Roman" w:hAnsi="Times New Roman" w:cs="Times New Roman"/>
          <w:sz w:val="26"/>
          <w:szCs w:val="26"/>
        </w:rPr>
        <w:t>а</w:t>
      </w:r>
      <w:r w:rsidRPr="00090507">
        <w:rPr>
          <w:rFonts w:ascii="Times New Roman" w:hAnsi="Times New Roman" w:cs="Times New Roman"/>
          <w:sz w:val="26"/>
          <w:szCs w:val="26"/>
        </w:rPr>
        <w:t xml:space="preserve"> посланика па, сагласно члану 105. став 1. Устава   Републике Србије и члану 88. став 5. Пословника Народне скупштине, постоје услови за рад и одлучивање.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Подсећ</w:t>
      </w:r>
      <w:r w:rsidR="00461867">
        <w:rPr>
          <w:rFonts w:ascii="Times New Roman" w:hAnsi="Times New Roman" w:cs="Times New Roman"/>
          <w:sz w:val="26"/>
          <w:szCs w:val="26"/>
        </w:rPr>
        <w:t>ам вас да Народна скупштина на п</w:t>
      </w:r>
      <w:r w:rsidRPr="00090507">
        <w:rPr>
          <w:rFonts w:ascii="Times New Roman" w:hAnsi="Times New Roman" w:cs="Times New Roman"/>
          <w:sz w:val="26"/>
          <w:szCs w:val="26"/>
        </w:rPr>
        <w:t>рвој (конститутивној) седници ради по дневном реду који је одређен чланом 101. Устава Републике Србије, чланом 16. Закона о Народној скупштини и чланом 4. Пословника Народне скупштине.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Сагласно наведеним одредбама, дневни ред је следећи: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Д н е в н и    р е д: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1. Потврђивање мандата народних посланика,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2. Избор председника Народне скупштине,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3. Избор потпредседника Народне скупштине,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4. Именовање генералног секретара Народне скупштине,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5. Избор чланова радних тела Народне скупштине,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6. Избор чланова сталних парламентарних делегација у међународним институцијама.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Прелазимо на 1. тачку дневног реда – ПОТВРЂИВАЊЕ МАНДАТА НАРОДНИХ ПОСЛАНИКА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Дозволите да вас подсетим на одредбе Пословника Народне скупштине којима је прописан начин и поступак потврђивања мандата народних посланика у Народној скупштини (чланови 5. и 6. Пословника Народне скупштине).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lastRenderedPageBreak/>
        <w:tab/>
        <w:t>Народни посланик стиче право и дужности у Народној скупштини даном потврђивања мандата народног посланика.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Потврђивање мандата народних посланика врши се на основу уверења о избору за народног посланика и извештаја Републичке изборне комисије о спроведеним изборима.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Народна скупштина</w:t>
      </w:r>
      <w:r w:rsidR="00461867">
        <w:rPr>
          <w:rFonts w:ascii="Times New Roman" w:hAnsi="Times New Roman" w:cs="Times New Roman"/>
          <w:sz w:val="26"/>
          <w:szCs w:val="26"/>
        </w:rPr>
        <w:t xml:space="preserve"> на п</w:t>
      </w:r>
      <w:r w:rsidRPr="00090507">
        <w:rPr>
          <w:rFonts w:ascii="Times New Roman" w:hAnsi="Times New Roman" w:cs="Times New Roman"/>
          <w:sz w:val="26"/>
          <w:szCs w:val="26"/>
        </w:rPr>
        <w:t>рвој (конститутивној) седници, на предлог председавајућег, већином гласова присутних народних посланика, образује комисију од три члана. Комисији председава најстарији члан.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Комисија, на основу извештаја Републичке изборне комисије, утврђује да ли су подаци из уверења о избору сваког народног посланика истоветни са подацима из извештаја Републичке изборне комисије и о томе подноси извештај Народној скупштини.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На основу извешта</w:t>
      </w:r>
      <w:r w:rsidR="00026A8F">
        <w:rPr>
          <w:rFonts w:ascii="Times New Roman" w:hAnsi="Times New Roman" w:cs="Times New Roman"/>
          <w:sz w:val="26"/>
          <w:szCs w:val="26"/>
        </w:rPr>
        <w:t>ја комисије, председавајући на п</w:t>
      </w:r>
      <w:r w:rsidRPr="00090507">
        <w:rPr>
          <w:rFonts w:ascii="Times New Roman" w:hAnsi="Times New Roman" w:cs="Times New Roman"/>
          <w:sz w:val="26"/>
          <w:szCs w:val="26"/>
        </w:rPr>
        <w:t>рвој (конститутивној) седници Народне скупштине констатује да је Републичка изборна комисија поднела извештај о спроведеним изборима и о томе која су уверења о избору за народне посланике у сагласности са извештајем, чиме је потврђен мандат тим народним посланицима.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Народна скупштина је конституисана потврђивањем мандата две трећине народних посланика (члан 101. став 4. Устава Републике Србије).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Сагласно томе и обављеним консултацијама, предлажем да се у Комисију за утврђивање сагласности уверења о избору за народног посланика са Извештајем Републичке изборне комисије о спроведеним изборима изаберу народни посланици:</w:t>
      </w:r>
    </w:p>
    <w:p w:rsidR="00090507" w:rsidRPr="00090507" w:rsidRDefault="00090507" w:rsidP="009B4E0B">
      <w:pPr>
        <w:tabs>
          <w:tab w:val="left" w:pos="0"/>
          <w:tab w:val="left" w:pos="1418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1. Јана Љубичић, са Изборне листе АЛЕКСАНДАР ВУЧИЋ – БУДУЋНОСТ У КОЈУ ВЕРУЈЕМО (Српска напредна странка, Социјалдемократска партија Србије, Нова Србија, Српски покрет обнове, Покрет социјалиста),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2. Милисав Петронијевић, </w:t>
      </w:r>
      <w:r w:rsidR="00B5227F">
        <w:rPr>
          <w:rFonts w:ascii="Times New Roman" w:hAnsi="Times New Roman" w:cs="Times New Roman"/>
          <w:sz w:val="26"/>
          <w:szCs w:val="26"/>
        </w:rPr>
        <w:t xml:space="preserve">са Изборне листе ИВИЦА ДАЧИЋ – </w:t>
      </w:r>
      <w:r w:rsidRPr="00090507">
        <w:rPr>
          <w:rFonts w:ascii="Times New Roman" w:hAnsi="Times New Roman" w:cs="Times New Roman"/>
          <w:sz w:val="26"/>
          <w:szCs w:val="26"/>
        </w:rPr>
        <w:t>Социјалистичка партија Србије, Партија уједињених пензио</w:t>
      </w:r>
      <w:r w:rsidR="00B5227F">
        <w:rPr>
          <w:rFonts w:ascii="Times New Roman" w:hAnsi="Times New Roman" w:cs="Times New Roman"/>
          <w:sz w:val="26"/>
          <w:szCs w:val="26"/>
        </w:rPr>
        <w:t>нера Србије, Јединствена Србија</w:t>
      </w:r>
      <w:r w:rsidRPr="00090507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3. Весна Мартиновић, са И</w:t>
      </w:r>
      <w:r w:rsidR="00B5227F">
        <w:rPr>
          <w:rFonts w:ascii="Times New Roman" w:hAnsi="Times New Roman" w:cs="Times New Roman"/>
          <w:sz w:val="26"/>
          <w:szCs w:val="26"/>
        </w:rPr>
        <w:t xml:space="preserve">зборне листе </w:t>
      </w:r>
      <w:r w:rsidRPr="00090507">
        <w:rPr>
          <w:rFonts w:ascii="Times New Roman" w:hAnsi="Times New Roman" w:cs="Times New Roman"/>
          <w:sz w:val="26"/>
          <w:szCs w:val="26"/>
        </w:rPr>
        <w:t>СА ДЕМОКРАТСКОМ</w:t>
      </w:r>
      <w:r w:rsidR="00B5227F">
        <w:rPr>
          <w:rFonts w:ascii="Times New Roman" w:hAnsi="Times New Roman" w:cs="Times New Roman"/>
          <w:sz w:val="26"/>
          <w:szCs w:val="26"/>
        </w:rPr>
        <w:t xml:space="preserve"> СТРАНКОМ ЗА ДЕМОКРАТСКУ СРБИЈУ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Напомињем да је, сагласно члану 5. став 3. Пословника Народне скупштине, потребно да за предлог за образовање Комисије гласа већина присутних народних посланика.</w:t>
      </w:r>
    </w:p>
    <w:p w:rsidR="00B5227F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Стављам на гласање предлог за образовање Комисије за утврђивање сагласности уверења о избору за народног посланика са Извештајем Републичке изборне комисије о спроведеним изборима.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507" w:rsidRPr="00090507" w:rsidRDefault="00B5227F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0507" w:rsidRPr="00090507">
        <w:rPr>
          <w:rFonts w:ascii="Times New Roman" w:hAnsi="Times New Roman" w:cs="Times New Roman"/>
          <w:sz w:val="26"/>
          <w:szCs w:val="26"/>
        </w:rPr>
        <w:t>Молим народне посланике да притисну одговарајући тастер на посланичкој јединици.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Закључујем гласање и саопштавам: за 240, против </w:t>
      </w:r>
      <w:r w:rsidR="00B5227F">
        <w:rPr>
          <w:rFonts w:ascii="Times New Roman" w:hAnsi="Times New Roman" w:cs="Times New Roman"/>
          <w:sz w:val="26"/>
          <w:szCs w:val="26"/>
        </w:rPr>
        <w:t>и</w:t>
      </w:r>
      <w:r w:rsidRPr="00090507">
        <w:rPr>
          <w:rFonts w:ascii="Times New Roman" w:hAnsi="Times New Roman" w:cs="Times New Roman"/>
          <w:sz w:val="26"/>
          <w:szCs w:val="26"/>
        </w:rPr>
        <w:t xml:space="preserve"> уздржаних нема, није гласало пет</w:t>
      </w:r>
      <w:r w:rsidR="00B5227F">
        <w:rPr>
          <w:rFonts w:ascii="Times New Roman" w:hAnsi="Times New Roman" w:cs="Times New Roman"/>
          <w:sz w:val="26"/>
          <w:szCs w:val="26"/>
        </w:rPr>
        <w:t>,</w:t>
      </w:r>
      <w:r w:rsidRPr="00090507">
        <w:rPr>
          <w:rFonts w:ascii="Times New Roman" w:hAnsi="Times New Roman" w:cs="Times New Roman"/>
          <w:sz w:val="26"/>
          <w:szCs w:val="26"/>
        </w:rPr>
        <w:t xml:space="preserve"> од укупно присутних 245 народних посланика.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Пошто смо образовали Комисију за утврђивање сагласности уверења о избору за народног посланика са Извештајем Републичке изборне комисије о спроведеним изборима, молим чланове Комисије да одмах одрже седницу у сали </w:t>
      </w:r>
      <w:r w:rsidRPr="00090507">
        <w:rPr>
          <w:rFonts w:ascii="Times New Roman" w:hAnsi="Times New Roman" w:cs="Times New Roman"/>
          <w:sz w:val="26"/>
          <w:szCs w:val="26"/>
          <w:lang w:val="sr-Latn-CS"/>
        </w:rPr>
        <w:t xml:space="preserve">I </w:t>
      </w:r>
      <w:r w:rsidRPr="00090507">
        <w:rPr>
          <w:rFonts w:ascii="Times New Roman" w:hAnsi="Times New Roman" w:cs="Times New Roman"/>
          <w:sz w:val="26"/>
          <w:szCs w:val="26"/>
        </w:rPr>
        <w:t>у партеру.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Прекидамо рад овог дела седнице до пријема извештаја Комисије за утврђивање сагласности уверења о избору за народног посланика са Извештајем Републичке изборне комисије о спроведеним изборима.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Са радом ћемо наставити након паузе од 60 минута. 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0507">
        <w:rPr>
          <w:rFonts w:ascii="Times New Roman" w:hAnsi="Times New Roman" w:cs="Times New Roman"/>
          <w:sz w:val="26"/>
          <w:szCs w:val="26"/>
        </w:rPr>
        <w:t>(После паузе</w:t>
      </w:r>
      <w:r w:rsidR="00B5227F">
        <w:rPr>
          <w:rFonts w:ascii="Times New Roman" w:hAnsi="Times New Roman" w:cs="Times New Roman"/>
          <w:sz w:val="26"/>
          <w:szCs w:val="26"/>
        </w:rPr>
        <w:t xml:space="preserve"> – </w:t>
      </w:r>
      <w:r w:rsidR="00B5227F" w:rsidRPr="00090507">
        <w:rPr>
          <w:rFonts w:ascii="Times New Roman" w:hAnsi="Times New Roman" w:cs="Times New Roman"/>
          <w:sz w:val="26"/>
          <w:szCs w:val="26"/>
        </w:rPr>
        <w:t>17.30</w:t>
      </w:r>
      <w:r w:rsidRPr="00090507">
        <w:rPr>
          <w:rFonts w:ascii="Times New Roman" w:hAnsi="Times New Roman" w:cs="Times New Roman"/>
          <w:sz w:val="26"/>
          <w:szCs w:val="26"/>
        </w:rPr>
        <w:t>)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ПРЕДСЕДАВАЈУЋИ (Милан Кораћ): Поштоване даме и господо народни посланици, настављамо рад поводом 1. тачке дневног реда – Потврђивање мандата народних посланика.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 Подсећам да сте уз сазив ове седнице примили Извештај Републичке изборне комисије о спроведеним изборима за народне посланике Народне скупштине. </w:t>
      </w:r>
      <w:r w:rsidRPr="00090507">
        <w:rPr>
          <w:rFonts w:ascii="Times New Roman" w:hAnsi="Times New Roman" w:cs="Times New Roman"/>
          <w:sz w:val="26"/>
          <w:szCs w:val="26"/>
        </w:rPr>
        <w:tab/>
        <w:t>Пре почетка овог дела седнице уручен вам је Извештај Комисије за утврђивање сагласности уверења о избору за народне посланике са Извештајем Републичке изборне комисије о спроведеним изборима.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Да ли известилац Комисије жели реч? </w:t>
      </w:r>
      <w:r w:rsidR="00EB0499">
        <w:rPr>
          <w:rFonts w:ascii="Times New Roman" w:hAnsi="Times New Roman" w:cs="Times New Roman"/>
          <w:sz w:val="26"/>
          <w:szCs w:val="26"/>
        </w:rPr>
        <w:t>(Да.)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ЈАНА ЉУБИЧИЋ: Верификациона комисија утврдила </w:t>
      </w:r>
      <w:r w:rsidR="00EB0499" w:rsidRPr="00090507">
        <w:rPr>
          <w:rFonts w:ascii="Times New Roman" w:hAnsi="Times New Roman" w:cs="Times New Roman"/>
          <w:sz w:val="26"/>
          <w:szCs w:val="26"/>
        </w:rPr>
        <w:t xml:space="preserve">је </w:t>
      </w:r>
      <w:r w:rsidRPr="00090507">
        <w:rPr>
          <w:rFonts w:ascii="Times New Roman" w:hAnsi="Times New Roman" w:cs="Times New Roman"/>
          <w:sz w:val="26"/>
          <w:szCs w:val="26"/>
        </w:rPr>
        <w:t>да је Извештај Републичке изборне комисије сагласан са уверењима свих 250 народних посланика. Хвала.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ПРЕДСЕДАВАЈУЋИ: Хвала</w:t>
      </w:r>
      <w:r w:rsidR="00800B4C">
        <w:rPr>
          <w:rFonts w:ascii="Times New Roman" w:hAnsi="Times New Roman" w:cs="Times New Roman"/>
          <w:sz w:val="26"/>
          <w:szCs w:val="26"/>
        </w:rPr>
        <w:t xml:space="preserve"> лепо</w:t>
      </w:r>
      <w:r w:rsidRPr="00090507">
        <w:rPr>
          <w:rFonts w:ascii="Times New Roman" w:hAnsi="Times New Roman" w:cs="Times New Roman"/>
          <w:sz w:val="26"/>
          <w:szCs w:val="26"/>
        </w:rPr>
        <w:t xml:space="preserve">. Сагласно члану 27. став 5. Закона о избору народних посланика и члана 6. Пословника Народне скупштине, </w:t>
      </w:r>
      <w:r w:rsidR="00EB0499">
        <w:rPr>
          <w:rFonts w:ascii="Times New Roman" w:hAnsi="Times New Roman" w:cs="Times New Roman"/>
          <w:sz w:val="26"/>
          <w:szCs w:val="26"/>
        </w:rPr>
        <w:t>на основу И</w:t>
      </w:r>
      <w:r w:rsidRPr="00090507">
        <w:rPr>
          <w:rFonts w:ascii="Times New Roman" w:hAnsi="Times New Roman" w:cs="Times New Roman"/>
          <w:sz w:val="26"/>
          <w:szCs w:val="26"/>
        </w:rPr>
        <w:t>звештаја Комисије за утврђивање сагласности уверења о избору за народног посланика са Извештајем Републичке изборне комисије о спроведеним изборима, констатујем да је свих 250 уверења о избору за народне посланике у сагласности са Извештајем Републичке изборне комисије о спроведеним изборима, чиме је потврђен мандат свим народним посланицима.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Пошто је потврђен мандат свим народним посланицима, </w:t>
      </w:r>
      <w:r w:rsidR="00800B4C">
        <w:rPr>
          <w:rFonts w:ascii="Times New Roman" w:hAnsi="Times New Roman" w:cs="Times New Roman"/>
          <w:sz w:val="26"/>
          <w:szCs w:val="26"/>
        </w:rPr>
        <w:t>а</w:t>
      </w:r>
      <w:r w:rsidR="001D1F57">
        <w:rPr>
          <w:rFonts w:ascii="Times New Roman" w:hAnsi="Times New Roman" w:cs="Times New Roman"/>
          <w:sz w:val="26"/>
          <w:szCs w:val="26"/>
        </w:rPr>
        <w:t xml:space="preserve"> Народна скупштина је, </w:t>
      </w:r>
      <w:r w:rsidR="001D1F57" w:rsidRPr="00090507">
        <w:rPr>
          <w:rFonts w:ascii="Times New Roman" w:hAnsi="Times New Roman" w:cs="Times New Roman"/>
          <w:sz w:val="26"/>
          <w:szCs w:val="26"/>
        </w:rPr>
        <w:t xml:space="preserve">сагласно члану 101. став 4. Устава Републике Србије, </w:t>
      </w:r>
      <w:r w:rsidR="001D1F57">
        <w:rPr>
          <w:rFonts w:ascii="Times New Roman" w:hAnsi="Times New Roman" w:cs="Times New Roman"/>
          <w:sz w:val="26"/>
          <w:szCs w:val="26"/>
        </w:rPr>
        <w:t>конституисана</w:t>
      </w:r>
      <w:r w:rsidR="00800B4C">
        <w:rPr>
          <w:rFonts w:ascii="Times New Roman" w:hAnsi="Times New Roman" w:cs="Times New Roman"/>
          <w:sz w:val="26"/>
          <w:szCs w:val="26"/>
        </w:rPr>
        <w:t xml:space="preserve"> потврђивањем мандата </w:t>
      </w:r>
      <w:r w:rsidRPr="00090507">
        <w:rPr>
          <w:rFonts w:ascii="Times New Roman" w:hAnsi="Times New Roman" w:cs="Times New Roman"/>
          <w:sz w:val="26"/>
          <w:szCs w:val="26"/>
        </w:rPr>
        <w:t>две трећине народних посланика, Народна скупштина је конституисана.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Молим вас да</w:t>
      </w:r>
      <w:r w:rsidR="00EB0499">
        <w:rPr>
          <w:rFonts w:ascii="Times New Roman" w:hAnsi="Times New Roman" w:cs="Times New Roman"/>
          <w:sz w:val="26"/>
          <w:szCs w:val="26"/>
        </w:rPr>
        <w:t>,</w:t>
      </w:r>
      <w:r w:rsidRPr="00090507">
        <w:rPr>
          <w:rFonts w:ascii="Times New Roman" w:hAnsi="Times New Roman" w:cs="Times New Roman"/>
          <w:sz w:val="26"/>
          <w:szCs w:val="26"/>
        </w:rPr>
        <w:t xml:space="preserve"> сагласно члану 17. Закона о Народној скупштини</w:t>
      </w:r>
      <w:r w:rsidR="00EB0499">
        <w:rPr>
          <w:rFonts w:ascii="Times New Roman" w:hAnsi="Times New Roman" w:cs="Times New Roman"/>
          <w:sz w:val="26"/>
          <w:szCs w:val="26"/>
        </w:rPr>
        <w:t>,</w:t>
      </w:r>
      <w:r w:rsidRPr="00090507">
        <w:rPr>
          <w:rFonts w:ascii="Times New Roman" w:hAnsi="Times New Roman" w:cs="Times New Roman"/>
          <w:sz w:val="26"/>
          <w:szCs w:val="26"/>
        </w:rPr>
        <w:t xml:space="preserve"> приступимо полагању заклетве.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(Председавајући чита текст заклетве, а народни посланици понављају.)</w:t>
      </w:r>
    </w:p>
    <w:p w:rsidR="00EB0499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"ЗАКЛИЊЕМ СЕ ДА ЋУ ДУЖНОСТ НАРОДНОГ ПОСЛАНИКА ОБАВЉАТИ ПРЕДАНО, ПОШТЕНО, САВЕСНО И ВЕРНО </w:t>
      </w:r>
      <w:r w:rsidRPr="00090507">
        <w:rPr>
          <w:rFonts w:ascii="Times New Roman" w:hAnsi="Times New Roman" w:cs="Times New Roman"/>
          <w:sz w:val="26"/>
          <w:szCs w:val="26"/>
        </w:rPr>
        <w:lastRenderedPageBreak/>
        <w:t>УСТАВУ, БРАНИТИ ЉУДСКА И МАЊИНСКА ПРАВА И ГРАЂАНСКЕ СЛОБОДЕ И ПО НАЈБОЉЕМ ЗНАЊУ И УМЕЋУ СЛУЖИТИ ГР</w:t>
      </w:r>
      <w:r w:rsidR="001D1F57">
        <w:rPr>
          <w:rFonts w:ascii="Times New Roman" w:hAnsi="Times New Roman" w:cs="Times New Roman"/>
          <w:sz w:val="26"/>
          <w:szCs w:val="26"/>
        </w:rPr>
        <w:t>АЂАНИМА СРБИЈЕ, ИСТИНИ И ПРАВДИ!</w:t>
      </w:r>
      <w:r w:rsidRPr="00090507">
        <w:rPr>
          <w:rFonts w:ascii="Times New Roman" w:hAnsi="Times New Roman" w:cs="Times New Roman"/>
          <w:sz w:val="26"/>
          <w:szCs w:val="26"/>
        </w:rPr>
        <w:t>"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Молим народне посланике да потпишу текст заклетве и предају га заменику генералног секретара господину Радославу Вујовићу преко службе Протокола Народне скупштине.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Дозволите ми да вам пожелим успешан заједнички рад у предстојећем мандатном периоду.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Овим смо за данас завршили рад седнице Народне скупштине.</w:t>
      </w:r>
      <w:r w:rsidR="00961F82">
        <w:rPr>
          <w:rFonts w:ascii="Times New Roman" w:hAnsi="Times New Roman" w:cs="Times New Roman"/>
          <w:sz w:val="26"/>
          <w:szCs w:val="26"/>
        </w:rPr>
        <w:t xml:space="preserve"> </w:t>
      </w:r>
      <w:r w:rsidRPr="00090507">
        <w:rPr>
          <w:rFonts w:ascii="Times New Roman" w:hAnsi="Times New Roman" w:cs="Times New Roman"/>
          <w:sz w:val="26"/>
          <w:szCs w:val="26"/>
        </w:rPr>
        <w:t>О наставку седнице бићете обавештени.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Данас заказујемо да ће се она одржати 23. априла у 10.00 часова. Уколико буде неких измена, бићете благовремено обавештени. Хвала.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Pr="00090507">
        <w:rPr>
          <w:rFonts w:ascii="Times New Roman" w:hAnsi="Times New Roman" w:cs="Times New Roman"/>
          <w:sz w:val="26"/>
          <w:szCs w:val="26"/>
        </w:rPr>
        <w:tab/>
      </w:r>
    </w:p>
    <w:p w:rsidR="00CB7978" w:rsidRPr="00CB7978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(Седница је прекинута у 17.35 часова.)</w:t>
      </w:r>
    </w:p>
    <w:sectPr w:rsidR="00CB7978" w:rsidRPr="00CB7978" w:rsidSect="00301768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07"/>
    <w:rsid w:val="00026A8F"/>
    <w:rsid w:val="00033CC5"/>
    <w:rsid w:val="000751D0"/>
    <w:rsid w:val="00090507"/>
    <w:rsid w:val="001D1F57"/>
    <w:rsid w:val="002D3A61"/>
    <w:rsid w:val="003704DF"/>
    <w:rsid w:val="00406846"/>
    <w:rsid w:val="00461867"/>
    <w:rsid w:val="005463ED"/>
    <w:rsid w:val="007B599A"/>
    <w:rsid w:val="00800B4C"/>
    <w:rsid w:val="00821369"/>
    <w:rsid w:val="00961F82"/>
    <w:rsid w:val="009B4E0B"/>
    <w:rsid w:val="009E381B"/>
    <w:rsid w:val="00B5227F"/>
    <w:rsid w:val="00BC25B8"/>
    <w:rsid w:val="00BC5B39"/>
    <w:rsid w:val="00CB7978"/>
    <w:rsid w:val="00E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9050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9050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Narodna skupstina</cp:lastModifiedBy>
  <cp:revision>2</cp:revision>
  <dcterms:created xsi:type="dcterms:W3CDTF">2015-02-04T08:48:00Z</dcterms:created>
  <dcterms:modified xsi:type="dcterms:W3CDTF">2015-02-04T08:48:00Z</dcterms:modified>
</cp:coreProperties>
</file>